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B35A" w14:textId="09C1CC55" w:rsidR="00537C00" w:rsidRDefault="00537C00" w:rsidP="00537C00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Rozkład zajęć w semestrze zimowym rok akademicki 202</w:t>
      </w:r>
      <w:r w:rsidR="006F755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/202</w:t>
      </w:r>
      <w:r w:rsidR="006F755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III rok I° Dziennikarstwo i Komunikacja Społeczna opiekun roku : </w:t>
      </w:r>
      <w:r w:rsidR="00E34C4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dr Przemysław Ciszek</w:t>
      </w:r>
    </w:p>
    <w:tbl>
      <w:tblPr>
        <w:tblW w:w="5714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4"/>
        <w:gridCol w:w="1554"/>
        <w:gridCol w:w="1558"/>
        <w:gridCol w:w="1273"/>
        <w:gridCol w:w="2127"/>
        <w:gridCol w:w="2127"/>
        <w:gridCol w:w="1417"/>
      </w:tblGrid>
      <w:tr w:rsidR="00537C00" w14:paraId="40D56ED3" w14:textId="77777777" w:rsidTr="00DD6EB1">
        <w:tc>
          <w:tcPr>
            <w:tcW w:w="1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D958BD" w14:textId="77777777" w:rsidR="00537C00" w:rsidRDefault="00537C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Poniedziałek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2E2AB8" w14:textId="77777777" w:rsidR="00537C00" w:rsidRDefault="0053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Wtorek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29A96F" w14:textId="77777777" w:rsidR="00537C00" w:rsidRDefault="0053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Środa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560A4C" w14:textId="77777777" w:rsidR="00537C00" w:rsidRDefault="0053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Czwartek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D5F2EF" w14:textId="77777777" w:rsidR="00537C00" w:rsidRDefault="0053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Piątek</w:t>
            </w:r>
          </w:p>
        </w:tc>
      </w:tr>
      <w:tr w:rsidR="00DD6EB1" w14:paraId="71E15E96" w14:textId="77777777" w:rsidTr="00DD6EB1">
        <w:tc>
          <w:tcPr>
            <w:tcW w:w="1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970BD" w14:textId="77777777" w:rsidR="00DD6EB1" w:rsidRDefault="00DD6EB1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8.00-9.30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36E591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8.00-13.00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11BC85" w14:textId="1F847574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7A3A25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8.00.-9.30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201572C9" w14:textId="3064C503" w:rsidR="00DD6EB1" w:rsidRPr="00DD6EB1" w:rsidRDefault="00DD6EB1" w:rsidP="00DD6EB1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36"/>
                <w:szCs w:val="36"/>
                <w:lang w:eastAsia="pl-PL"/>
                <w14:ligatures w14:val="standardContextual"/>
              </w:rPr>
            </w:pPr>
            <w:r w:rsidRPr="00DD6EB1">
              <w:rPr>
                <w:rFonts w:ascii="Times New Roman" w:eastAsia="Times New Roman" w:hAnsi="Times New Roman"/>
                <w:b/>
                <w:bCs/>
                <w:i/>
                <w:kern w:val="2"/>
                <w:sz w:val="36"/>
                <w:szCs w:val="36"/>
                <w:lang w:eastAsia="pl-PL"/>
                <w14:ligatures w14:val="standardContextual"/>
              </w:rPr>
              <w:t>praktyka</w:t>
            </w:r>
          </w:p>
        </w:tc>
      </w:tr>
      <w:tr w:rsidR="00DD6EB1" w14:paraId="6A72C03D" w14:textId="77777777" w:rsidTr="008459BE">
        <w:trPr>
          <w:cantSplit/>
          <w:trHeight w:val="2228"/>
        </w:trPr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F68AF6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iCs/>
                <w:color w:val="00B050"/>
                <w:kern w:val="2"/>
                <w:sz w:val="18"/>
                <w:szCs w:val="18"/>
                <w14:ligatures w14:val="standardContextual"/>
              </w:rPr>
              <w:t>Pracownia audiowizualna</w:t>
            </w:r>
          </w:p>
          <w:p w14:paraId="263E03EB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>-LS</w:t>
            </w:r>
          </w:p>
          <w:p w14:paraId="34290E49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Mgr E. Dziewięcka –Mąkosa</w:t>
            </w:r>
          </w:p>
          <w:p w14:paraId="2615DE0A" w14:textId="48E361AB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>GR RRT 1</w:t>
            </w:r>
          </w:p>
          <w:p w14:paraId="2FF3DF1B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>s.484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2CE80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iCs/>
                <w:color w:val="2C7FCE" w:themeColor="text2" w:themeTint="99"/>
                <w:kern w:val="2"/>
                <w:sz w:val="18"/>
                <w:szCs w:val="18"/>
                <w14:ligatures w14:val="standardContextual"/>
              </w:rPr>
              <w:t>Pracownia reklamy i PR</w:t>
            </w:r>
            <w:r>
              <w:rPr>
                <w:rFonts w:ascii="Times New Roman" w:eastAsia="Times New Roman" w:hAnsi="Times New Roman"/>
                <w:color w:val="2C7FCE" w:themeColor="text2" w:themeTint="99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–ćw.</w:t>
            </w:r>
          </w:p>
          <w:p w14:paraId="0178C71E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C7FCE" w:themeColor="text2" w:themeTint="99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2C7FCE" w:themeColor="text2" w:themeTint="99"/>
                <w:kern w:val="2"/>
                <w:sz w:val="18"/>
                <w:szCs w:val="18"/>
                <w:lang w:eastAsia="pl-PL"/>
                <w14:ligatures w14:val="standardContextual"/>
              </w:rPr>
              <w:t>Mgr Jakub Juszyński</w:t>
            </w:r>
          </w:p>
          <w:p w14:paraId="117B695F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C7FCE" w:themeColor="text2" w:themeTint="99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2C7FCE" w:themeColor="text2" w:themeTint="99"/>
                <w:kern w:val="2"/>
                <w:sz w:val="18"/>
                <w:szCs w:val="18"/>
                <w14:ligatures w14:val="standardContextual"/>
              </w:rPr>
              <w:t xml:space="preserve">GR WPR </w:t>
            </w:r>
          </w:p>
          <w:p w14:paraId="46862014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2C7FCE" w:themeColor="text2" w:themeTint="99"/>
                <w:kern w:val="2"/>
                <w:sz w:val="18"/>
                <w:szCs w:val="18"/>
                <w14:ligatures w14:val="standardContextual"/>
              </w:rPr>
              <w:t>s.183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977F2" w14:textId="77777777" w:rsidR="00DD6EB1" w:rsidRDefault="00DD6EB1">
            <w:pPr>
              <w:jc w:val="center"/>
              <w:rPr>
                <w:rFonts w:ascii="Times New Roman" w:hAnsi="Times New Roman"/>
                <w:b/>
                <w:iCs/>
                <w:kern w:val="2"/>
                <w:sz w:val="18"/>
                <w:szCs w:val="18"/>
                <w14:ligatures w14:val="standardContextual"/>
              </w:rPr>
            </w:pPr>
          </w:p>
          <w:p w14:paraId="0ECB4473" w14:textId="77777777" w:rsidR="00DD6EB1" w:rsidRDefault="00DD6EB1">
            <w:pPr>
              <w:jc w:val="center"/>
              <w:rPr>
                <w:rFonts w:ascii="Times New Roman" w:hAnsi="Times New Roman"/>
                <w:b/>
                <w:i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b/>
                <w:iCs/>
                <w:kern w:val="2"/>
                <w:sz w:val="18"/>
                <w:szCs w:val="18"/>
                <w14:ligatures w14:val="standardContextual"/>
              </w:rPr>
              <w:t>lektorat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3E922AAB" w14:textId="534C3A3F" w:rsidR="00DD6EB1" w:rsidRPr="00DD6EB1" w:rsidRDefault="00DD6EB1" w:rsidP="00DD6E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kern w:val="2"/>
                <w:sz w:val="36"/>
                <w:szCs w:val="36"/>
                <w:lang w:eastAsia="pl-PL"/>
                <w14:ligatures w14:val="standardContextual"/>
              </w:rPr>
            </w:pPr>
            <w:r w:rsidRPr="00DD6EB1">
              <w:rPr>
                <w:rFonts w:ascii="Times New Roman" w:eastAsia="Times New Roman" w:hAnsi="Times New Roman"/>
                <w:b/>
                <w:bCs/>
                <w:i/>
                <w:kern w:val="2"/>
                <w:sz w:val="36"/>
                <w:szCs w:val="36"/>
                <w:lang w:eastAsia="pl-PL"/>
                <w14:ligatures w14:val="standardContextual"/>
              </w:rPr>
              <w:t>praktyka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0F618" w14:textId="77777777" w:rsidR="00DD6EB1" w:rsidRDefault="00DD6EB1" w:rsidP="0081387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Retoryka i erystyka-ćw.</w:t>
            </w:r>
          </w:p>
          <w:p w14:paraId="714DC4A4" w14:textId="02789998" w:rsidR="00DD6EB1" w:rsidRDefault="00DD6EB1" w:rsidP="0081387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Dr  M. Jas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  <w:p w14:paraId="4F7DC42F" w14:textId="77777777" w:rsidR="00DD6EB1" w:rsidRDefault="00DD6EB1" w:rsidP="0081387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Gr II</w:t>
            </w:r>
          </w:p>
          <w:p w14:paraId="3673817D" w14:textId="26DC1B9D" w:rsidR="00DD6EB1" w:rsidRDefault="00DD6EB1" w:rsidP="00813873">
            <w:pPr>
              <w:spacing w:after="0"/>
              <w:jc w:val="center"/>
              <w:rPr>
                <w:rFonts w:ascii="Times New Roman" w:hAnsi="Times New Roman"/>
                <w:color w:val="00B0F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s.181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AD47B" w14:textId="77777777" w:rsidR="00DD6EB1" w:rsidRDefault="00DD6EB1" w:rsidP="0081387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Systemy medialne na świecie-ćw.</w:t>
            </w:r>
          </w:p>
          <w:p w14:paraId="53F61719" w14:textId="77777777" w:rsidR="00DD6EB1" w:rsidRDefault="00DD6EB1" w:rsidP="0081387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Mgr Natalia Walkowiak</w:t>
            </w:r>
          </w:p>
          <w:p w14:paraId="22E0FE90" w14:textId="77777777" w:rsidR="00DD6EB1" w:rsidRDefault="00DD6EB1" w:rsidP="00813873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Gr I</w:t>
            </w:r>
          </w:p>
          <w:p w14:paraId="4BED4DC5" w14:textId="0D6CDF2A" w:rsidR="00DD6EB1" w:rsidRDefault="00DD6EB1" w:rsidP="00813873">
            <w:pPr>
              <w:spacing w:after="0"/>
              <w:jc w:val="center"/>
              <w:rPr>
                <w:rFonts w:ascii="Times New Roman" w:hAnsi="Times New Roman"/>
                <w:color w:val="00B0F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s.156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B6A89" w14:textId="0C2CDE9C" w:rsidR="00DD6EB1" w:rsidRDefault="00DD6EB1" w:rsidP="003C4C7A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DD6EB1" w14:paraId="0BC3C50B" w14:textId="77777777" w:rsidTr="00DD6EB1">
        <w:trPr>
          <w:cantSplit/>
          <w:trHeight w:val="212"/>
        </w:trPr>
        <w:tc>
          <w:tcPr>
            <w:tcW w:w="1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5E663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9.45-11.15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431F7" w14:textId="1D292A8A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13.15-14.45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1DADF2" w14:textId="379AA46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A6CEE4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9.45-11.15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5BE097" w14:textId="57B1CE08" w:rsidR="00DD6EB1" w:rsidRDefault="00DD6EB1">
            <w:pPr>
              <w:spacing w:after="0"/>
              <w:jc w:val="center"/>
              <w:rPr>
                <w:kern w:val="2"/>
                <w14:ligatures w14:val="standardContextual"/>
              </w:rPr>
            </w:pPr>
          </w:p>
        </w:tc>
      </w:tr>
      <w:tr w:rsidR="00DD6EB1" w14:paraId="068979E3" w14:textId="77777777" w:rsidTr="008459BE">
        <w:trPr>
          <w:cantSplit/>
          <w:trHeight w:val="2432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AF5B5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Dokument i publicystyka audiowizualna- w</w:t>
            </w:r>
          </w:p>
          <w:p w14:paraId="5261223B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Mgr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E.Dziewięcka</w:t>
            </w:r>
            <w:proofErr w:type="spellEnd"/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–Mąkosa</w:t>
            </w:r>
          </w:p>
          <w:p w14:paraId="736B0679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A</w:t>
            </w: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  <w:p w14:paraId="6BE45660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 xml:space="preserve">Gr RRT </w:t>
            </w:r>
          </w:p>
          <w:p w14:paraId="31D29BFC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>s.156</w:t>
            </w:r>
          </w:p>
          <w:p w14:paraId="77B6D6CE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B88E2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Dokument i publicystyka audiowizualna -L</w:t>
            </w:r>
          </w:p>
          <w:p w14:paraId="1E9F1D3F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Mgr E. Dziewięcka –Mąkosa</w:t>
            </w:r>
          </w:p>
          <w:p w14:paraId="5931B6E1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. B</w:t>
            </w:r>
          </w:p>
          <w:p w14:paraId="6341AA08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 xml:space="preserve">Gr RRT </w:t>
            </w:r>
          </w:p>
          <w:p w14:paraId="6924DC01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bCs/>
                <w:iCs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s.156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1A2F0E" w14:textId="77777777" w:rsidR="00DD6EB1" w:rsidRDefault="00DD6EB1" w:rsidP="00141AE9">
            <w:pPr>
              <w:spacing w:after="0"/>
              <w:jc w:val="center"/>
              <w:rPr>
                <w:rFonts w:ascii="Times New Roman" w:hAnsi="Times New Roman"/>
                <w:iCs/>
                <w:color w:val="0070C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iCs/>
                <w:color w:val="0070C0"/>
                <w:kern w:val="2"/>
                <w:sz w:val="18"/>
                <w:szCs w:val="18"/>
                <w14:ligatures w14:val="standardContextual"/>
              </w:rPr>
              <w:t xml:space="preserve">PR w instytucjach biznesowych i życia publicznego- ćw. </w:t>
            </w:r>
          </w:p>
          <w:p w14:paraId="5D8C0998" w14:textId="067813CB" w:rsidR="00DD6EB1" w:rsidRDefault="00DD6EB1" w:rsidP="00141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C7FCE" w:themeColor="text2" w:themeTint="99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2C7FCE" w:themeColor="text2" w:themeTint="99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Mgr A. </w:t>
            </w:r>
            <w:proofErr w:type="spellStart"/>
            <w:r>
              <w:rPr>
                <w:rFonts w:ascii="Times New Roman" w:eastAsia="Times New Roman" w:hAnsi="Times New Roman"/>
                <w:color w:val="2C7FCE" w:themeColor="text2" w:themeTint="99"/>
                <w:kern w:val="2"/>
                <w:sz w:val="18"/>
                <w:szCs w:val="18"/>
                <w:lang w:eastAsia="pl-PL"/>
                <w14:ligatures w14:val="standardContextual"/>
              </w:rPr>
              <w:t>Linertowicz</w:t>
            </w:r>
            <w:proofErr w:type="spellEnd"/>
          </w:p>
          <w:p w14:paraId="6059006E" w14:textId="77777777" w:rsidR="00DD6EB1" w:rsidRDefault="00DD6EB1" w:rsidP="00141A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0070C0"/>
                <w:kern w:val="2"/>
                <w:sz w:val="18"/>
                <w:szCs w:val="18"/>
                <w14:ligatures w14:val="standardContextual"/>
              </w:rPr>
              <w:t>GR WPR</w:t>
            </w:r>
          </w:p>
          <w:p w14:paraId="673FE8C7" w14:textId="77777777" w:rsidR="00DD6EB1" w:rsidRDefault="00DD6EB1" w:rsidP="00141AE9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bCs/>
                <w:color w:val="0070C0"/>
                <w:kern w:val="2"/>
                <w:sz w:val="18"/>
                <w:szCs w:val="18"/>
                <w14:ligatures w14:val="standardContextual"/>
              </w:rPr>
              <w:t>s.183</w:t>
            </w:r>
          </w:p>
          <w:p w14:paraId="7B24D9F1" w14:textId="799F23F4" w:rsidR="00DD6EB1" w:rsidRDefault="00DD6EB1" w:rsidP="00141AE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od 3.11.2025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ABC02" w14:textId="77777777" w:rsidR="00DD6EB1" w:rsidRDefault="00DD6EB1" w:rsidP="00F67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Pracownia mediów społecznościowych -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ćw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pr</w:t>
            </w:r>
            <w:proofErr w:type="spellEnd"/>
          </w:p>
          <w:p w14:paraId="639F751B" w14:textId="08B5A191" w:rsidR="00DD6EB1" w:rsidRDefault="00DD6EB1" w:rsidP="00F67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Mgr Justyna Kowalska</w:t>
            </w:r>
          </w:p>
          <w:p w14:paraId="2D1B96E8" w14:textId="0078060E" w:rsidR="00DD6EB1" w:rsidRDefault="00DD6EB1" w:rsidP="00F67652">
            <w:pPr>
              <w:spacing w:after="0"/>
              <w:jc w:val="center"/>
              <w:rPr>
                <w:rFonts w:ascii="Times New Roman" w:eastAsia="Times New Roman" w:hAnsi="Times New Roman"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  <w:t>Gr DMC</w:t>
            </w:r>
          </w:p>
          <w:p w14:paraId="2BDCD5DE" w14:textId="527DDDAE" w:rsidR="00DD6EB1" w:rsidRDefault="00DD6EB1" w:rsidP="00F67652">
            <w:pPr>
              <w:spacing w:after="0"/>
              <w:jc w:val="center"/>
              <w:rPr>
                <w:rFonts w:ascii="Times New Roman" w:eastAsia="Times New Roman" w:hAnsi="Times New Roman"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  <w:t>s.154</w:t>
            </w:r>
          </w:p>
          <w:p w14:paraId="7DD91AE5" w14:textId="51B07C2D" w:rsidR="00DD6EB1" w:rsidRDefault="00DD6EB1" w:rsidP="00F67652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  <w:t>tydz.B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045D4" w14:textId="50B6549E" w:rsidR="00DD6EB1" w:rsidRDefault="00DD6EB1" w:rsidP="0013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:sz w:val="18"/>
                <w:szCs w:val="18"/>
                <w14:ligatures w14:val="standardContextual"/>
              </w:rPr>
              <w:t>Seminarium -</w:t>
            </w:r>
            <w:proofErr w:type="spellStart"/>
            <w:r>
              <w:rPr>
                <w:rFonts w:ascii="Times New Roman" w:hAnsi="Times New Roman"/>
                <w:iCs/>
                <w:kern w:val="2"/>
                <w:sz w:val="18"/>
                <w:szCs w:val="18"/>
                <w14:ligatures w14:val="standardContextual"/>
              </w:rPr>
              <w:t>sem</w:t>
            </w:r>
            <w:proofErr w:type="spellEnd"/>
            <w:r>
              <w:rPr>
                <w:rFonts w:ascii="Times New Roman" w:hAnsi="Times New Roman"/>
                <w:iCs/>
                <w:kern w:val="2"/>
                <w:sz w:val="18"/>
                <w:szCs w:val="18"/>
                <w14:ligatures w14:val="standardContextual"/>
              </w:rPr>
              <w:t>.</w:t>
            </w:r>
          </w:p>
          <w:p w14:paraId="6C578B6C" w14:textId="77777777" w:rsidR="00DD6EB1" w:rsidRDefault="00DD6EB1" w:rsidP="0013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Dr hab. </w:t>
            </w:r>
          </w:p>
          <w:p w14:paraId="3B23A7EA" w14:textId="10CB8FC7" w:rsidR="00DD6EB1" w:rsidRDefault="00DD6EB1" w:rsidP="0013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A. Lubczyńska prof. UJK</w:t>
            </w:r>
          </w:p>
          <w:p w14:paraId="4FC9E245" w14:textId="3C54AE62" w:rsidR="00DD6EB1" w:rsidRDefault="00DD6EB1" w:rsidP="00137A7D">
            <w:pPr>
              <w:spacing w:after="0"/>
              <w:jc w:val="center"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s.153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DC32C" w14:textId="7733BD7A" w:rsidR="00DD6EB1" w:rsidRDefault="00DD6EB1" w:rsidP="002E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:sz w:val="18"/>
                <w:szCs w:val="18"/>
                <w14:ligatures w14:val="standardContextual"/>
              </w:rPr>
              <w:t>Seminarium -</w:t>
            </w:r>
            <w:proofErr w:type="spellStart"/>
            <w:r>
              <w:rPr>
                <w:rFonts w:ascii="Times New Roman" w:hAnsi="Times New Roman"/>
                <w:iCs/>
                <w:kern w:val="2"/>
                <w:sz w:val="18"/>
                <w:szCs w:val="18"/>
                <w14:ligatures w14:val="standardContextual"/>
              </w:rPr>
              <w:t>sem</w:t>
            </w:r>
            <w:proofErr w:type="spellEnd"/>
            <w:r>
              <w:rPr>
                <w:rFonts w:ascii="Times New Roman" w:hAnsi="Times New Roman"/>
                <w:iCs/>
                <w:kern w:val="2"/>
                <w:sz w:val="18"/>
                <w:szCs w:val="18"/>
                <w14:ligatures w14:val="standardContextual"/>
              </w:rPr>
              <w:t>.</w:t>
            </w:r>
          </w:p>
          <w:p w14:paraId="3123CF67" w14:textId="77777777" w:rsidR="00DD6EB1" w:rsidRDefault="00DD6EB1" w:rsidP="006F7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Dr hab.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R.Piasecka-Strzelec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</w:t>
            </w:r>
          </w:p>
          <w:p w14:paraId="15683388" w14:textId="758CAF08" w:rsidR="00DD6EB1" w:rsidRDefault="00DD6EB1" w:rsidP="006F7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prof. UJK</w:t>
            </w:r>
          </w:p>
          <w:p w14:paraId="0308B42A" w14:textId="5126E456" w:rsidR="00DD6EB1" w:rsidRDefault="00DD6EB1" w:rsidP="002E1820">
            <w:pPr>
              <w:spacing w:after="0"/>
              <w:jc w:val="center"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s.154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638211" w14:textId="77777777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86810" w14:textId="77777777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Retoryka i erystyka-ćw.</w:t>
            </w:r>
          </w:p>
          <w:p w14:paraId="59FD09AC" w14:textId="07446DE3" w:rsidR="00DD6EB1" w:rsidRDefault="00DD6EB1" w:rsidP="00274A4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Dr M. Jas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  <w:p w14:paraId="5B68FFD9" w14:textId="77777777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Gr I</w:t>
            </w:r>
          </w:p>
          <w:p w14:paraId="5A5160F8" w14:textId="662C050A" w:rsidR="00DD6EB1" w:rsidRDefault="00DD6EB1" w:rsidP="00274A4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s.181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A1F90" w14:textId="77777777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Systemy medialne na świecie-ćw.</w:t>
            </w:r>
          </w:p>
          <w:p w14:paraId="25398971" w14:textId="77777777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Mgr Natalia Walkowiak</w:t>
            </w:r>
          </w:p>
          <w:p w14:paraId="2B5A7B62" w14:textId="77777777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Gr II</w:t>
            </w:r>
          </w:p>
          <w:p w14:paraId="493C3571" w14:textId="0F8DD336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s.156</w:t>
            </w:r>
          </w:p>
          <w:p w14:paraId="4931ADCD" w14:textId="77777777" w:rsidR="00DD6EB1" w:rsidRDefault="00DD6EB1" w:rsidP="00274A4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01E3B4" w14:textId="40885500" w:rsidR="00DD6EB1" w:rsidRDefault="00DD6EB1">
            <w:pPr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DD6EB1" w14:paraId="0025DD27" w14:textId="77777777" w:rsidTr="00DD6EB1">
        <w:trPr>
          <w:cantSplit/>
        </w:trPr>
        <w:tc>
          <w:tcPr>
            <w:tcW w:w="1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3281B" w14:textId="33EFA26F" w:rsidR="00DD6EB1" w:rsidRDefault="00DD6EB1" w:rsidP="00F67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11.30-13.00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45688" w14:textId="11E18CCC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58719A" w14:textId="42A1E546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B04C1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11.30-13.00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C2117F" w14:textId="77777777" w:rsidR="00DD6EB1" w:rsidRDefault="00DD6EB1">
            <w:pP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</w:p>
        </w:tc>
      </w:tr>
      <w:tr w:rsidR="00DD6EB1" w14:paraId="67E7B9C5" w14:textId="77777777" w:rsidTr="008459BE">
        <w:trPr>
          <w:cantSplit/>
          <w:trHeight w:val="1505"/>
        </w:trPr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201F2" w14:textId="77777777" w:rsidR="00DD6EB1" w:rsidRDefault="00DD6EB1" w:rsidP="00B40354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iCs/>
                <w:color w:val="00B050"/>
                <w:kern w:val="2"/>
                <w:sz w:val="18"/>
                <w:szCs w:val="18"/>
                <w14:ligatures w14:val="standardContextual"/>
              </w:rPr>
              <w:t>Pracownia audiowizualna</w:t>
            </w:r>
          </w:p>
          <w:p w14:paraId="42D1525E" w14:textId="77777777" w:rsidR="00DD6EB1" w:rsidRDefault="00DD6EB1" w:rsidP="00B40354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>-LS</w:t>
            </w:r>
          </w:p>
          <w:p w14:paraId="7351B57D" w14:textId="77777777" w:rsidR="00DD6EB1" w:rsidRDefault="00DD6EB1" w:rsidP="00B40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B050"/>
                <w:kern w:val="2"/>
                <w:sz w:val="18"/>
                <w:szCs w:val="18"/>
                <w:lang w:eastAsia="pl-PL"/>
                <w14:ligatures w14:val="standardContextual"/>
              </w:rPr>
              <w:t>Mgr E. Dziewięcka –Mąkosa</w:t>
            </w:r>
          </w:p>
          <w:p w14:paraId="20AC7858" w14:textId="24E71CD2" w:rsidR="00DD6EB1" w:rsidRDefault="00DD6EB1" w:rsidP="00B40354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>GR RRT 2</w:t>
            </w:r>
          </w:p>
          <w:p w14:paraId="3EAF08AD" w14:textId="519117CB" w:rsidR="00DD6EB1" w:rsidRDefault="00DD6EB1" w:rsidP="00B40354">
            <w:pPr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color w:val="00B050"/>
                <w:kern w:val="2"/>
                <w:sz w:val="18"/>
                <w:szCs w:val="18"/>
                <w14:ligatures w14:val="standardContextual"/>
              </w:rPr>
              <w:t>s.484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0728D" w14:textId="77777777" w:rsidR="00DD6EB1" w:rsidRDefault="00DD6EB1" w:rsidP="00BF6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Pracownia mediów społecznościowych -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ćw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pr</w:t>
            </w:r>
            <w:proofErr w:type="spellEnd"/>
          </w:p>
          <w:p w14:paraId="5A41D2E6" w14:textId="77777777" w:rsidR="00DD6EB1" w:rsidRDefault="00DD6EB1" w:rsidP="009B1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Mgr Justyna Kowalska</w:t>
            </w:r>
          </w:p>
          <w:p w14:paraId="50176104" w14:textId="177DAC17" w:rsidR="00DD6EB1" w:rsidRDefault="00DD6EB1" w:rsidP="00BF6F72">
            <w:pPr>
              <w:spacing w:after="0"/>
              <w:jc w:val="center"/>
              <w:rPr>
                <w:rFonts w:ascii="Times New Roman" w:eastAsia="Times New Roman" w:hAnsi="Times New Roman"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  <w:t>Gr DMC</w:t>
            </w:r>
          </w:p>
          <w:p w14:paraId="46A92962" w14:textId="3178674B" w:rsidR="00DD6EB1" w:rsidRDefault="00DD6EB1" w:rsidP="00BF6F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i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  <w:t>s.154</w:t>
            </w:r>
          </w:p>
          <w:p w14:paraId="37D8A691" w14:textId="59F5D2E9" w:rsidR="00DD6EB1" w:rsidRDefault="00DD6EB1" w:rsidP="00BF6F72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EB0515"/>
                <w:kern w:val="2"/>
                <w:sz w:val="18"/>
                <w:szCs w:val="18"/>
                <w:lang w:eastAsia="pl-PL"/>
                <w14:ligatures w14:val="standardContextual"/>
              </w:rPr>
              <w:t>tydz.B</w:t>
            </w:r>
            <w:proofErr w:type="spellEnd"/>
          </w:p>
          <w:p w14:paraId="043672A4" w14:textId="77777777" w:rsidR="00DD6EB1" w:rsidRDefault="00DD6EB1" w:rsidP="00BF6F72">
            <w:pPr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C9EE0" w14:textId="749B486D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bCs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E2E6" w14:textId="77777777" w:rsidR="00DD6EB1" w:rsidRDefault="00DD6EB1" w:rsidP="00A94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B8B74" w14:textId="77777777" w:rsidR="00DD6EB1" w:rsidRPr="006F755D" w:rsidRDefault="00DD6EB1" w:rsidP="00281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Seminarium dyplomowe– </w:t>
            </w:r>
            <w:proofErr w:type="spellStart"/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sem</w:t>
            </w:r>
            <w:proofErr w:type="spellEnd"/>
          </w:p>
          <w:p w14:paraId="21019525" w14:textId="77777777" w:rsidR="00DD6EB1" w:rsidRPr="006F755D" w:rsidRDefault="00DD6EB1" w:rsidP="00281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Dr hab. J. Kępa -Mętrak</w:t>
            </w:r>
          </w:p>
          <w:p w14:paraId="54C3622A" w14:textId="77777777" w:rsidR="00DD6EB1" w:rsidRPr="006F755D" w:rsidRDefault="00DD6EB1" w:rsidP="00281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proofErr w:type="spellStart"/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Tydz</w:t>
            </w:r>
            <w:proofErr w:type="spellEnd"/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B</w:t>
            </w:r>
          </w:p>
          <w:p w14:paraId="0334B6D9" w14:textId="285624C8" w:rsidR="00DD6EB1" w:rsidRDefault="00DD6EB1" w:rsidP="00281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s.1</w:t>
            </w:r>
            <w:r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79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34D8D" w14:textId="07949CA9" w:rsidR="00DD6EB1" w:rsidRDefault="00DD6EB1" w:rsidP="0013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574B12" w14:textId="1FA316ED" w:rsidR="00DD6EB1" w:rsidRDefault="00DD6EB1">
            <w:pP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</w:tr>
      <w:tr w:rsidR="00DD6EB1" w14:paraId="72AF8CB2" w14:textId="77777777" w:rsidTr="00DD6EB1">
        <w:trPr>
          <w:cantSplit/>
        </w:trPr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CEAF4E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13.15.-14.45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AEDC2" w14:textId="3456BDC8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16"/>
                <w:lang w:eastAsia="pl-PL"/>
                <w14:ligatures w14:val="standardContextual"/>
              </w:rPr>
              <w:t>15.00-16.30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81D06" w14:textId="62269E7C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17.15-18.45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EE5947" w14:textId="57E590CF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3DA6D" w14:textId="77777777" w:rsidR="00DD6EB1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  <w:t>13.15-14.45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3F5513" w14:textId="77777777" w:rsidR="00DD6EB1" w:rsidRDefault="00DD6EB1">
            <w:pPr>
              <w:rPr>
                <w:rFonts w:ascii="Times New Roman" w:eastAsia="Times New Roman" w:hAnsi="Times New Roman"/>
                <w:b/>
                <w:bCs/>
                <w:kern w:val="2"/>
                <w:sz w:val="16"/>
                <w:szCs w:val="24"/>
                <w:lang w:eastAsia="pl-PL"/>
                <w14:ligatures w14:val="standardContextual"/>
              </w:rPr>
            </w:pPr>
          </w:p>
        </w:tc>
      </w:tr>
      <w:tr w:rsidR="00DD6EB1" w14:paraId="63A5479C" w14:textId="77777777" w:rsidTr="008459BE">
        <w:trPr>
          <w:cantSplit/>
          <w:trHeight w:val="313"/>
        </w:trPr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271" w14:textId="5EC0D295" w:rsidR="00DD6EB1" w:rsidRPr="006F755D" w:rsidRDefault="00DD6EB1">
            <w:pPr>
              <w:jc w:val="center"/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8A97" w14:textId="77777777" w:rsidR="00DD6EB1" w:rsidRPr="006F755D" w:rsidRDefault="00DD6EB1" w:rsidP="00A94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Pracownia dyplomowa– </w:t>
            </w:r>
          </w:p>
          <w:p w14:paraId="54108564" w14:textId="77777777" w:rsidR="00DD6EB1" w:rsidRPr="006F755D" w:rsidRDefault="00DD6EB1" w:rsidP="00A949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kern w:val="2"/>
                <w:sz w:val="18"/>
                <w:szCs w:val="18"/>
                <w14:ligatures w14:val="standardContextual"/>
              </w:rPr>
            </w:pPr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Mgr Daria Malicka</w:t>
            </w:r>
          </w:p>
          <w:p w14:paraId="18DA328F" w14:textId="441B2B67" w:rsidR="00DD6EB1" w:rsidRPr="006F755D" w:rsidRDefault="00DD6EB1" w:rsidP="00A94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proofErr w:type="spellStart"/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Tydz</w:t>
            </w:r>
            <w:proofErr w:type="spellEnd"/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B</w:t>
            </w:r>
          </w:p>
          <w:p w14:paraId="05D25AA4" w14:textId="77777777" w:rsidR="00DD6EB1" w:rsidRPr="006F755D" w:rsidRDefault="00DD6EB1" w:rsidP="00A94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6F755D">
              <w:rPr>
                <w:rFonts w:ascii="Times New Roman" w:eastAsia="Times New Roman" w:hAnsi="Times New Roman"/>
                <w:i/>
                <w:kern w:val="2"/>
                <w:sz w:val="18"/>
                <w:szCs w:val="18"/>
                <w:lang w:eastAsia="pl-PL"/>
                <w14:ligatures w14:val="standardContextual"/>
              </w:rPr>
              <w:t>s.179</w:t>
            </w:r>
          </w:p>
          <w:p w14:paraId="2D524CA9" w14:textId="53AA94EE" w:rsidR="00DD6EB1" w:rsidRPr="006F755D" w:rsidRDefault="00DD6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993" w14:textId="77777777" w:rsidR="00DD6EB1" w:rsidRDefault="00DD6EB1">
            <w:pPr>
              <w:spacing w:after="0"/>
              <w:jc w:val="center"/>
              <w:rPr>
                <w:rFonts w:ascii="Times New Roman" w:hAnsi="Times New Roman"/>
                <w:iCs/>
                <w:color w:val="FF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iCs/>
                <w:color w:val="FF0000"/>
                <w:kern w:val="2"/>
                <w:sz w:val="18"/>
                <w:szCs w:val="18"/>
                <w14:ligatures w14:val="standardContextual"/>
              </w:rPr>
              <w:t>Warsztat fotografa nowych mediów- p</w:t>
            </w:r>
          </w:p>
          <w:p w14:paraId="2C030F80" w14:textId="77777777" w:rsidR="00DD6EB1" w:rsidRDefault="00DD6EB1">
            <w:pPr>
              <w:spacing w:after="0"/>
              <w:jc w:val="center"/>
              <w:rPr>
                <w:rFonts w:ascii="Times New Roman" w:hAnsi="Times New Roman"/>
                <w:iCs/>
                <w:color w:val="FF000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iCs/>
                <w:color w:val="FF0000"/>
                <w:kern w:val="2"/>
                <w:sz w:val="18"/>
                <w:szCs w:val="18"/>
                <w14:ligatures w14:val="standardContextual"/>
              </w:rPr>
              <w:t>Dr Arkadiusz Sędek</w:t>
            </w:r>
          </w:p>
          <w:p w14:paraId="0C7665D7" w14:textId="4FC25EE6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Gr DMC</w:t>
            </w:r>
          </w:p>
          <w:p w14:paraId="352D8F65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s. 210</w:t>
            </w:r>
          </w:p>
          <w:p w14:paraId="2FE2E890" w14:textId="77777777" w:rsidR="00DD6EB1" w:rsidRDefault="00DD6EB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Wydział Sztuki ul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>Podklasztorna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kern w:val="2"/>
                <w:sz w:val="18"/>
                <w:szCs w:val="18"/>
                <w:lang w:eastAsia="pl-PL"/>
                <w14:ligatures w14:val="standardContextual"/>
              </w:rPr>
              <w:t xml:space="preserve"> 117</w:t>
            </w:r>
          </w:p>
          <w:p w14:paraId="2F00B21B" w14:textId="77777777" w:rsidR="00DD6EB1" w:rsidRDefault="00DD6EB1">
            <w:pPr>
              <w:spacing w:after="0"/>
              <w:jc w:val="center"/>
              <w:rPr>
                <w:color w:val="00B050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ED3" w14:textId="77777777" w:rsidR="00DD6EB1" w:rsidRDefault="00DD6EB1" w:rsidP="006F755D">
            <w:pPr>
              <w:rPr>
                <w:kern w:val="2"/>
                <w14:ligatures w14:val="standardContextual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474" w14:textId="77777777" w:rsidR="00DD6EB1" w:rsidRDefault="00DD6EB1" w:rsidP="00274A4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Systemy medialne na świecie-w.</w:t>
            </w:r>
          </w:p>
          <w:p w14:paraId="22B13830" w14:textId="77777777" w:rsidR="00DD6EB1" w:rsidRDefault="00DD6EB1" w:rsidP="002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Prof. T. Mielczarek</w:t>
            </w:r>
          </w:p>
          <w:p w14:paraId="03C55F4F" w14:textId="325A4883" w:rsidR="00DD6EB1" w:rsidRDefault="00DD6EB1" w:rsidP="0027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pl-PL"/>
                <w14:ligatures w14:val="standardContextual"/>
              </w:rPr>
              <w:t>s.182</w:t>
            </w:r>
          </w:p>
          <w:p w14:paraId="2B1D0667" w14:textId="77777777" w:rsidR="00DD6EB1" w:rsidRDefault="00DD6EB1">
            <w:pPr>
              <w:spacing w:after="0" w:line="240" w:lineRule="auto"/>
              <w:jc w:val="center"/>
              <w:rPr>
                <w:rFonts w:ascii="Times New Roman" w:hAnsi="Times New Roman"/>
                <w:iCs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576A" w14:textId="77777777" w:rsidR="00DD6EB1" w:rsidRDefault="00DD6EB1">
            <w:pPr>
              <w:rPr>
                <w:rFonts w:ascii="Times New Roman" w:hAnsi="Times New Roman"/>
                <w:iCs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6719033D" w14:textId="77777777" w:rsidR="00537C00" w:rsidRDefault="00537C00" w:rsidP="006F755D">
      <w:pPr>
        <w:shd w:val="clear" w:color="auto" w:fill="FFFFFF" w:themeFill="background1"/>
      </w:pPr>
    </w:p>
    <w:p w14:paraId="5DACD6D6" w14:textId="77777777" w:rsidR="00427345" w:rsidRDefault="00427345" w:rsidP="006F755D">
      <w:pPr>
        <w:shd w:val="clear" w:color="auto" w:fill="FFFFFF" w:themeFill="background1"/>
      </w:pPr>
    </w:p>
    <w:p w14:paraId="76B7E2E9" w14:textId="77777777" w:rsidR="00427345" w:rsidRDefault="00427345" w:rsidP="006F755D">
      <w:pPr>
        <w:shd w:val="clear" w:color="auto" w:fill="FFFFFF" w:themeFill="background1"/>
      </w:pPr>
    </w:p>
    <w:p w14:paraId="0393F201" w14:textId="77777777" w:rsidR="00F37B9A" w:rsidRPr="00F37B9A" w:rsidRDefault="00F37B9A" w:rsidP="00F37B9A">
      <w:pPr>
        <w:jc w:val="center"/>
        <w:rPr>
          <w:rFonts w:ascii="Georgia" w:eastAsia="Georgia" w:hAnsi="Georgia" w:cs="Georgia"/>
        </w:rPr>
      </w:pPr>
      <w:r w:rsidRPr="00F37B9A">
        <w:rPr>
          <w:noProof/>
        </w:rPr>
        <w:lastRenderedPageBreak/>
        <mc:AlternateContent>
          <mc:Choice Requires="wps">
            <w:drawing>
              <wp:inline distT="0" distB="0" distL="0" distR="0" wp14:anchorId="4D597D8A" wp14:editId="7D320353">
                <wp:extent cx="8915400" cy="586740"/>
                <wp:effectExtent l="0" t="0" r="0" b="0"/>
                <wp:docPr id="196995084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9154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EBBF5" w14:textId="6A651908" w:rsidR="00F37B9A" w:rsidRPr="00427345" w:rsidRDefault="00F37B9A" w:rsidP="0042734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ptos Black" w:hAnsi="Aptos Black" w:cs="ADLaM Display"/>
                                <w:color w:val="83CAEB" w:themeColor="accent1" w:themeTint="66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7345">
                              <w:rPr>
                                <w:rFonts w:ascii="Aptos Black" w:hAnsi="Aptos Black" w:cs="ADLaM Display"/>
                                <w:color w:val="83CAEB" w:themeColor="accent1" w:themeTint="66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ZIMOWYM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597D8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02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709EBBF5" w14:textId="6A651908" w:rsidR="00F37B9A" w:rsidRPr="00427345" w:rsidRDefault="00F37B9A" w:rsidP="00427345">
                      <w:pPr>
                        <w:shd w:val="clear" w:color="auto" w:fill="FFFFFF" w:themeFill="background1"/>
                        <w:jc w:val="center"/>
                        <w:rPr>
                          <w:rFonts w:ascii="Aptos Black" w:hAnsi="Aptos Black" w:cs="ADLaM Display"/>
                          <w:color w:val="83CAEB" w:themeColor="accent1" w:themeTint="66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7345">
                        <w:rPr>
                          <w:rFonts w:ascii="Aptos Black" w:hAnsi="Aptos Black" w:cs="ADLaM Display"/>
                          <w:color w:val="83CAEB" w:themeColor="accent1" w:themeTint="66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ZIMOWYM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B7BCDF" w14:textId="77777777" w:rsidR="00F37B9A" w:rsidRPr="00F37B9A" w:rsidRDefault="00F37B9A" w:rsidP="00F37B9A">
      <w:pPr>
        <w:rPr>
          <w:rFonts w:ascii="Georgia" w:eastAsia="Georgia" w:hAnsi="Georgia" w:cs="Georgia"/>
          <w:sz w:val="18"/>
          <w:szCs w:val="18"/>
        </w:rPr>
      </w:pPr>
      <w:r w:rsidRPr="00F37B9A">
        <w:rPr>
          <w:rFonts w:ascii="Georgia" w:eastAsia="Georgia" w:hAnsi="Georgia" w:cs="Georgia"/>
        </w:rPr>
        <w:t xml:space="preserve">                     </w:t>
      </w:r>
      <w:r w:rsidRPr="00F37B9A">
        <w:rPr>
          <w:rFonts w:ascii="Georgia" w:eastAsia="Georgia" w:hAnsi="Georgia" w:cs="Georgia"/>
        </w:rPr>
        <w:tab/>
        <w:t xml:space="preserve">                  </w:t>
      </w:r>
      <w:r w:rsidRPr="00F37B9A">
        <w:rPr>
          <w:rFonts w:ascii="Georgia" w:eastAsia="Georgia" w:hAnsi="Georgia" w:cs="Georgia"/>
        </w:rPr>
        <w:tab/>
      </w:r>
      <w:r w:rsidRPr="00F37B9A">
        <w:rPr>
          <w:rFonts w:ascii="Georgia" w:eastAsia="Georgia" w:hAnsi="Georgia" w:cs="Georgia"/>
        </w:rPr>
        <w:tab/>
        <w:t xml:space="preserve"> </w:t>
      </w:r>
      <w:r w:rsidRPr="00F37B9A">
        <w:rPr>
          <w:noProof/>
        </w:rPr>
        <mc:AlternateContent>
          <mc:Choice Requires="wps">
            <w:drawing>
              <wp:inline distT="0" distB="0" distL="0" distR="0" wp14:anchorId="02B69273" wp14:editId="311CECAB">
                <wp:extent cx="1866900" cy="551180"/>
                <wp:effectExtent l="0" t="0" r="0" b="1270"/>
                <wp:docPr id="117842587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9A71C" w14:textId="77777777" w:rsidR="00F37B9A" w:rsidRDefault="00F37B9A" w:rsidP="00F37B9A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Tydzień A (I </w:t>
                            </w:r>
                            <w:proofErr w:type="spellStart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B69273" id="WordArt 2" o:spid="_x0000_s1027" type="#_x0000_t202" style="width:147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7A49A71C" w14:textId="77777777" w:rsidR="00F37B9A" w:rsidRDefault="00F37B9A" w:rsidP="00F37B9A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Tydzień A (I </w:t>
                      </w:r>
                      <w:proofErr w:type="spellStart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37B9A">
        <w:rPr>
          <w:rFonts w:ascii="Georgia" w:eastAsia="Georgia" w:hAnsi="Georgia" w:cs="Georgia"/>
          <w:sz w:val="18"/>
          <w:szCs w:val="18"/>
        </w:rPr>
        <w:tab/>
      </w:r>
      <w:r w:rsidRPr="00F37B9A">
        <w:rPr>
          <w:rFonts w:ascii="Georgia" w:eastAsia="Georgia" w:hAnsi="Georgia" w:cs="Georgia"/>
          <w:sz w:val="18"/>
          <w:szCs w:val="18"/>
        </w:rPr>
        <w:tab/>
      </w:r>
      <w:r w:rsidRPr="00F37B9A">
        <w:rPr>
          <w:rFonts w:ascii="Georgia" w:eastAsia="Georgia" w:hAnsi="Georgia" w:cs="Georgia"/>
          <w:sz w:val="18"/>
          <w:szCs w:val="18"/>
        </w:rPr>
        <w:tab/>
      </w:r>
      <w:r w:rsidRPr="00F37B9A">
        <w:rPr>
          <w:rFonts w:ascii="Georgia" w:eastAsia="Georgia" w:hAnsi="Georgia" w:cs="Georgia"/>
          <w:sz w:val="18"/>
          <w:szCs w:val="18"/>
        </w:rPr>
        <w:tab/>
      </w:r>
      <w:r w:rsidRPr="00F37B9A">
        <w:rPr>
          <w:rFonts w:ascii="Georgia" w:eastAsia="Georgia" w:hAnsi="Georgia" w:cs="Georgia"/>
          <w:sz w:val="18"/>
          <w:szCs w:val="18"/>
        </w:rPr>
        <w:tab/>
      </w:r>
      <w:r w:rsidRPr="00F37B9A">
        <w:rPr>
          <w:rFonts w:ascii="Georgia" w:eastAsia="Georgia" w:hAnsi="Georgia" w:cs="Georgia"/>
          <w:sz w:val="18"/>
          <w:szCs w:val="18"/>
        </w:rPr>
        <w:tab/>
      </w:r>
      <w:r w:rsidRPr="00F37B9A">
        <w:rPr>
          <w:noProof/>
        </w:rPr>
        <mc:AlternateContent>
          <mc:Choice Requires="wps">
            <w:drawing>
              <wp:inline distT="0" distB="0" distL="0" distR="0" wp14:anchorId="3DB01A04" wp14:editId="27E2D748">
                <wp:extent cx="2047875" cy="551180"/>
                <wp:effectExtent l="0" t="0" r="0" b="1270"/>
                <wp:docPr id="20905466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4787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9DD3" w14:textId="77777777" w:rsidR="00F37B9A" w:rsidRDefault="00F37B9A" w:rsidP="00F37B9A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B01A04" id="WordArt 3" o:spid="_x0000_s1028" type="#_x0000_t202" style="width:161.2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7AE29DD3" w14:textId="77777777" w:rsidR="00F37B9A" w:rsidRDefault="00F37B9A" w:rsidP="00F37B9A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D58CCD" w14:textId="77777777" w:rsidR="00F37B9A" w:rsidRPr="00F37B9A" w:rsidRDefault="00F37B9A" w:rsidP="00F37B9A">
      <w:pPr>
        <w:pBdr>
          <w:bottom w:val="single" w:sz="4" w:space="1" w:color="auto"/>
        </w:pBdr>
        <w:ind w:left="3540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>Pn.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Wt.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Śr.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Cz.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Pt.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Pn.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Wt.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Śr.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Cz.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Pt.</w:t>
      </w:r>
    </w:p>
    <w:p w14:paraId="578793DA" w14:textId="77777777" w:rsidR="00F37B9A" w:rsidRPr="00F37B9A" w:rsidRDefault="00F37B9A" w:rsidP="00F37B9A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>PAŹDZIERNIK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1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2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3                                                 6      7       8      9      10</w:t>
      </w:r>
    </w:p>
    <w:p w14:paraId="073FE3F2" w14:textId="77777777" w:rsidR="00F37B9A" w:rsidRPr="00F37B9A" w:rsidRDefault="00F37B9A" w:rsidP="00F37B9A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 xml:space="preserve">  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13     14   15     16      17                                                 20    21     22    23    24</w:t>
      </w:r>
    </w:p>
    <w:p w14:paraId="391874E9" w14:textId="77777777" w:rsidR="00F37B9A" w:rsidRPr="00F37B9A" w:rsidRDefault="00F37B9A" w:rsidP="00F37B9A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  <w:tab w:val="left" w:pos="4515"/>
          <w:tab w:val="center" w:pos="7002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27   28     29     30    </w:t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>31</w:t>
      </w:r>
    </w:p>
    <w:p w14:paraId="7A49D8BF" w14:textId="77777777" w:rsidR="00F37B9A" w:rsidRPr="00F37B9A" w:rsidRDefault="00F37B9A" w:rsidP="00F37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>LISTOPAD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              3       4       5         6       7</w:t>
      </w:r>
    </w:p>
    <w:p w14:paraId="7E0D09E0" w14:textId="77777777" w:rsidR="00F37B9A" w:rsidRPr="00F37B9A" w:rsidRDefault="00F37B9A" w:rsidP="00F37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10</w:t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 xml:space="preserve"> 11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12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13     14                                              17     18     19     20   21</w:t>
      </w:r>
    </w:p>
    <w:p w14:paraId="5540C531" w14:textId="77777777" w:rsidR="00F37B9A" w:rsidRPr="00F37B9A" w:rsidRDefault="00F37B9A" w:rsidP="00F37B9A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  <w:tab w:val="left" w:pos="7080"/>
          <w:tab w:val="left" w:pos="7788"/>
          <w:tab w:val="left" w:pos="8496"/>
          <w:tab w:val="left" w:pos="9204"/>
          <w:tab w:val="left" w:pos="9912"/>
          <w:tab w:val="left" w:pos="10860"/>
          <w:tab w:val="left" w:pos="1155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24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26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27     28                                                                                           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30D9DB84" w14:textId="77777777" w:rsidR="00F37B9A" w:rsidRPr="00F37B9A" w:rsidRDefault="00F37B9A" w:rsidP="00F37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>GRUDZIEŃ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1       2       3        4      5</w:t>
      </w:r>
    </w:p>
    <w:p w14:paraId="30C73451" w14:textId="77777777" w:rsidR="00F37B9A" w:rsidRPr="00F37B9A" w:rsidRDefault="00F37B9A" w:rsidP="00F37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8      9      10      11      12                                                15     16     17      18    19</w:t>
      </w:r>
    </w:p>
    <w:p w14:paraId="652EC756" w14:textId="77777777" w:rsidR="00F37B9A" w:rsidRPr="00F37B9A" w:rsidRDefault="00F37B9A" w:rsidP="00F37B9A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170"/>
          <w:tab w:val="left" w:pos="10875"/>
          <w:tab w:val="left" w:pos="11295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22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23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>24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>25</w:t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26                                            29    30</w:t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31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4EA22C1F" w14:textId="77777777" w:rsidR="00F37B9A" w:rsidRPr="00F37B9A" w:rsidRDefault="00F37B9A" w:rsidP="00F37B9A">
      <w:pPr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>STYCZEŃ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                                                                      1     2                                                 </w:t>
      </w:r>
    </w:p>
    <w:p w14:paraId="3E838118" w14:textId="77777777" w:rsidR="00F37B9A" w:rsidRPr="00F37B9A" w:rsidRDefault="00F37B9A" w:rsidP="00F37B9A">
      <w:pPr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</w:t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5   </w:t>
      </w:r>
      <w:r w:rsidRPr="00F37B9A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6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7       8        9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12    13     14     15   16  </w:t>
      </w:r>
    </w:p>
    <w:p w14:paraId="55FC5BC5" w14:textId="77777777" w:rsidR="00F37B9A" w:rsidRPr="00F37B9A" w:rsidRDefault="00F37B9A" w:rsidP="00F37B9A">
      <w:pPr>
        <w:tabs>
          <w:tab w:val="left" w:pos="4965"/>
          <w:tab w:val="left" w:pos="5790"/>
          <w:tab w:val="left" w:pos="6600"/>
          <w:tab w:val="left" w:pos="10470"/>
          <w:tab w:val="left" w:pos="1093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F37B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B81A" wp14:editId="26C89A35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066903052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F0F42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19     20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>21    22     23                                                26</w:t>
      </w:r>
      <w:r w:rsidRPr="00F37B9A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27     28   29   </w:t>
      </w:r>
    </w:p>
    <w:p w14:paraId="26EB0258" w14:textId="77777777" w:rsidR="005806DB" w:rsidRDefault="005806DB"/>
    <w:sectPr w:rsidR="005806DB" w:rsidSect="00141AE9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00"/>
    <w:rsid w:val="00021AF3"/>
    <w:rsid w:val="000801F1"/>
    <w:rsid w:val="000C38E7"/>
    <w:rsid w:val="000F223D"/>
    <w:rsid w:val="00137A7D"/>
    <w:rsid w:val="00141AE9"/>
    <w:rsid w:val="001E1262"/>
    <w:rsid w:val="00274A4E"/>
    <w:rsid w:val="00281B07"/>
    <w:rsid w:val="002B7DA5"/>
    <w:rsid w:val="002E1820"/>
    <w:rsid w:val="002E6801"/>
    <w:rsid w:val="003021BF"/>
    <w:rsid w:val="0031151E"/>
    <w:rsid w:val="00330AF7"/>
    <w:rsid w:val="003C4C7A"/>
    <w:rsid w:val="004227D3"/>
    <w:rsid w:val="00427345"/>
    <w:rsid w:val="00435E6F"/>
    <w:rsid w:val="004D0E0A"/>
    <w:rsid w:val="004F2E70"/>
    <w:rsid w:val="00537C00"/>
    <w:rsid w:val="00571A7E"/>
    <w:rsid w:val="005806DB"/>
    <w:rsid w:val="005A69E7"/>
    <w:rsid w:val="00657D99"/>
    <w:rsid w:val="006F755D"/>
    <w:rsid w:val="0070629D"/>
    <w:rsid w:val="00726632"/>
    <w:rsid w:val="007F755C"/>
    <w:rsid w:val="00813873"/>
    <w:rsid w:val="00910E8B"/>
    <w:rsid w:val="00941E69"/>
    <w:rsid w:val="00991F38"/>
    <w:rsid w:val="009B1695"/>
    <w:rsid w:val="009B2B12"/>
    <w:rsid w:val="00A34A2C"/>
    <w:rsid w:val="00A94901"/>
    <w:rsid w:val="00B2536C"/>
    <w:rsid w:val="00B40354"/>
    <w:rsid w:val="00B441E3"/>
    <w:rsid w:val="00B623DF"/>
    <w:rsid w:val="00BF6F72"/>
    <w:rsid w:val="00C00EE9"/>
    <w:rsid w:val="00C4745B"/>
    <w:rsid w:val="00CD2A82"/>
    <w:rsid w:val="00DB3F22"/>
    <w:rsid w:val="00DD6EB1"/>
    <w:rsid w:val="00E34C4B"/>
    <w:rsid w:val="00E636E9"/>
    <w:rsid w:val="00E736E1"/>
    <w:rsid w:val="00EA42D8"/>
    <w:rsid w:val="00F37B9A"/>
    <w:rsid w:val="00F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4770"/>
  <w15:chartTrackingRefBased/>
  <w15:docId w15:val="{46B515F2-696E-4EBB-8B2E-07F621B0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C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C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C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C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C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C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C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C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C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C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C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C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C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C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C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C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C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C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7C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7C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C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35</cp:revision>
  <cp:lastPrinted>2025-09-25T08:22:00Z</cp:lastPrinted>
  <dcterms:created xsi:type="dcterms:W3CDTF">2025-07-10T08:26:00Z</dcterms:created>
  <dcterms:modified xsi:type="dcterms:W3CDTF">2025-09-25T08:27:00Z</dcterms:modified>
</cp:coreProperties>
</file>